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8" w:rsidRPr="0023532D" w:rsidRDefault="002E7E7F" w:rsidP="002E7E7F">
      <w:pPr>
        <w:jc w:val="center"/>
        <w:rPr>
          <w:b/>
          <w:sz w:val="36"/>
          <w:szCs w:val="36"/>
        </w:rPr>
      </w:pPr>
      <w:r w:rsidRPr="0023532D">
        <w:rPr>
          <w:b/>
          <w:sz w:val="36"/>
          <w:szCs w:val="36"/>
        </w:rPr>
        <w:t>Календарно-тематическое планирование 5 класс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993"/>
        <w:gridCol w:w="5812"/>
        <w:gridCol w:w="992"/>
        <w:gridCol w:w="851"/>
        <w:gridCol w:w="850"/>
        <w:gridCol w:w="2977"/>
        <w:gridCol w:w="3402"/>
      </w:tblGrid>
      <w:tr w:rsidR="00065321" w:rsidRPr="009E46C5" w:rsidTr="009E46C5">
        <w:tc>
          <w:tcPr>
            <w:tcW w:w="993" w:type="dxa"/>
            <w:vMerge w:val="restart"/>
          </w:tcPr>
          <w:p w:rsidR="002E7E7F" w:rsidRPr="009E46C5" w:rsidRDefault="002E7E7F" w:rsidP="002E7E7F">
            <w:pPr>
              <w:jc w:val="center"/>
              <w:rPr>
                <w:sz w:val="28"/>
                <w:szCs w:val="28"/>
              </w:rPr>
            </w:pPr>
            <w:r w:rsidRPr="009E46C5">
              <w:rPr>
                <w:sz w:val="28"/>
                <w:szCs w:val="28"/>
              </w:rPr>
              <w:t>Номер урока</w:t>
            </w:r>
          </w:p>
        </w:tc>
        <w:tc>
          <w:tcPr>
            <w:tcW w:w="5812" w:type="dxa"/>
            <w:vMerge w:val="restart"/>
          </w:tcPr>
          <w:p w:rsidR="002E7E7F" w:rsidRPr="009E46C5" w:rsidRDefault="002E7E7F" w:rsidP="002E7E7F">
            <w:pPr>
              <w:jc w:val="center"/>
              <w:rPr>
                <w:sz w:val="28"/>
                <w:szCs w:val="28"/>
              </w:rPr>
            </w:pPr>
            <w:r w:rsidRPr="009E46C5">
              <w:rPr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992" w:type="dxa"/>
            <w:vMerge w:val="restart"/>
          </w:tcPr>
          <w:p w:rsidR="002E7E7F" w:rsidRPr="009E46C5" w:rsidRDefault="002E7E7F" w:rsidP="00065321">
            <w:pPr>
              <w:jc w:val="center"/>
              <w:rPr>
                <w:sz w:val="28"/>
                <w:szCs w:val="28"/>
              </w:rPr>
            </w:pPr>
            <w:r w:rsidRPr="009E46C5">
              <w:rPr>
                <w:sz w:val="28"/>
                <w:szCs w:val="28"/>
              </w:rPr>
              <w:t>Кол</w:t>
            </w:r>
            <w:r w:rsidR="00065321" w:rsidRPr="009E46C5">
              <w:rPr>
                <w:sz w:val="28"/>
                <w:szCs w:val="28"/>
              </w:rPr>
              <w:t>-</w:t>
            </w:r>
            <w:r w:rsidRPr="009E46C5">
              <w:rPr>
                <w:sz w:val="28"/>
                <w:szCs w:val="28"/>
              </w:rPr>
              <w:t>во часов</w:t>
            </w:r>
          </w:p>
        </w:tc>
        <w:tc>
          <w:tcPr>
            <w:tcW w:w="1701" w:type="dxa"/>
            <w:gridSpan w:val="2"/>
          </w:tcPr>
          <w:p w:rsidR="002E7E7F" w:rsidRPr="009E46C5" w:rsidRDefault="002E7E7F" w:rsidP="002E7E7F">
            <w:pPr>
              <w:jc w:val="center"/>
              <w:rPr>
                <w:sz w:val="28"/>
                <w:szCs w:val="28"/>
              </w:rPr>
            </w:pPr>
            <w:r w:rsidRPr="009E46C5">
              <w:rPr>
                <w:sz w:val="28"/>
                <w:szCs w:val="28"/>
              </w:rPr>
              <w:t>Даты проведения</w:t>
            </w:r>
          </w:p>
        </w:tc>
        <w:tc>
          <w:tcPr>
            <w:tcW w:w="2977" w:type="dxa"/>
            <w:vMerge w:val="restart"/>
          </w:tcPr>
          <w:p w:rsidR="002E7E7F" w:rsidRPr="009E46C5" w:rsidRDefault="002E7E7F" w:rsidP="0002187F">
            <w:pPr>
              <w:jc w:val="center"/>
              <w:rPr>
                <w:sz w:val="28"/>
                <w:szCs w:val="28"/>
              </w:rPr>
            </w:pPr>
            <w:r w:rsidRPr="009E46C5">
              <w:rPr>
                <w:sz w:val="28"/>
                <w:szCs w:val="28"/>
              </w:rPr>
              <w:t>Материально техническое оснащение</w:t>
            </w:r>
          </w:p>
        </w:tc>
        <w:tc>
          <w:tcPr>
            <w:tcW w:w="3402" w:type="dxa"/>
            <w:vMerge w:val="restart"/>
          </w:tcPr>
          <w:p w:rsidR="002E7E7F" w:rsidRPr="009E46C5" w:rsidRDefault="002E7E7F" w:rsidP="0002187F">
            <w:pPr>
              <w:rPr>
                <w:sz w:val="28"/>
                <w:szCs w:val="28"/>
              </w:rPr>
            </w:pPr>
            <w:r w:rsidRPr="009E46C5">
              <w:rPr>
                <w:sz w:val="28"/>
                <w:szCs w:val="28"/>
              </w:rPr>
              <w:t>Универсальные учебные действия (УУД) проекты, ИК</w:t>
            </w:r>
            <w:proofErr w:type="gramStart"/>
            <w:r w:rsidRPr="009E46C5">
              <w:rPr>
                <w:sz w:val="28"/>
                <w:szCs w:val="28"/>
              </w:rPr>
              <w:t>Т-</w:t>
            </w:r>
            <w:proofErr w:type="gramEnd"/>
            <w:r w:rsidRPr="009E46C5">
              <w:rPr>
                <w:sz w:val="28"/>
                <w:szCs w:val="28"/>
              </w:rPr>
              <w:t xml:space="preserve"> компетенции, </w:t>
            </w:r>
            <w:proofErr w:type="spellStart"/>
            <w:r w:rsidRPr="009E46C5">
              <w:rPr>
                <w:sz w:val="28"/>
                <w:szCs w:val="28"/>
              </w:rPr>
              <w:t>межпредметные</w:t>
            </w:r>
            <w:proofErr w:type="spellEnd"/>
            <w:r w:rsidRPr="009E46C5">
              <w:rPr>
                <w:sz w:val="28"/>
                <w:szCs w:val="28"/>
              </w:rPr>
              <w:t xml:space="preserve"> понятия</w:t>
            </w:r>
          </w:p>
        </w:tc>
      </w:tr>
      <w:tr w:rsidR="00DF5774" w:rsidRPr="009E46C5" w:rsidTr="009E46C5">
        <w:trPr>
          <w:trHeight w:val="921"/>
        </w:trPr>
        <w:tc>
          <w:tcPr>
            <w:tcW w:w="993" w:type="dxa"/>
            <w:vMerge/>
          </w:tcPr>
          <w:p w:rsidR="002E7E7F" w:rsidRPr="009E46C5" w:rsidRDefault="002E7E7F" w:rsidP="002E7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  <w:vMerge/>
          </w:tcPr>
          <w:p w:rsidR="002E7E7F" w:rsidRPr="009E46C5" w:rsidRDefault="002E7E7F" w:rsidP="002E7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2E7E7F" w:rsidRPr="009E46C5" w:rsidRDefault="002E7E7F" w:rsidP="002E7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2E7E7F" w:rsidRPr="009E46C5" w:rsidRDefault="002E7E7F" w:rsidP="002E7E7F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план</w:t>
            </w:r>
          </w:p>
        </w:tc>
        <w:tc>
          <w:tcPr>
            <w:tcW w:w="850" w:type="dxa"/>
          </w:tcPr>
          <w:p w:rsidR="002E7E7F" w:rsidRPr="009E46C5" w:rsidRDefault="002E7E7F" w:rsidP="002E7E7F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факт</w:t>
            </w:r>
          </w:p>
        </w:tc>
        <w:tc>
          <w:tcPr>
            <w:tcW w:w="2977" w:type="dxa"/>
            <w:vMerge/>
          </w:tcPr>
          <w:p w:rsidR="002E7E7F" w:rsidRPr="009E46C5" w:rsidRDefault="002E7E7F" w:rsidP="00DF577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2E7E7F" w:rsidRPr="009E46C5" w:rsidRDefault="002E7E7F" w:rsidP="00DF5774">
            <w:pPr>
              <w:rPr>
                <w:sz w:val="27"/>
                <w:szCs w:val="27"/>
              </w:rPr>
            </w:pPr>
          </w:p>
        </w:tc>
      </w:tr>
      <w:tr w:rsidR="00065321" w:rsidRPr="009E46C5" w:rsidTr="009E46C5">
        <w:tc>
          <w:tcPr>
            <w:tcW w:w="993" w:type="dxa"/>
          </w:tcPr>
          <w:p w:rsidR="002E7E7F" w:rsidRPr="009E46C5" w:rsidRDefault="002E7E7F" w:rsidP="002E7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065321" w:rsidRPr="009E46C5" w:rsidRDefault="00065321" w:rsidP="00065321">
            <w:pPr>
              <w:rPr>
                <w:b/>
                <w:sz w:val="27"/>
                <w:szCs w:val="27"/>
              </w:rPr>
            </w:pPr>
            <w:r w:rsidRPr="009E46C5">
              <w:rPr>
                <w:b/>
                <w:sz w:val="27"/>
                <w:szCs w:val="27"/>
              </w:rPr>
              <w:t>Раздел 1</w:t>
            </w:r>
            <w:r w:rsidR="003C1DC5" w:rsidRPr="009E46C5">
              <w:rPr>
                <w:b/>
                <w:sz w:val="27"/>
                <w:szCs w:val="27"/>
              </w:rPr>
              <w:t xml:space="preserve">    </w:t>
            </w:r>
            <w:r w:rsidRPr="009E46C5">
              <w:rPr>
                <w:b/>
                <w:sz w:val="27"/>
                <w:szCs w:val="27"/>
              </w:rPr>
              <w:t xml:space="preserve"> Технология домашнего хозяйства</w:t>
            </w:r>
          </w:p>
          <w:p w:rsidR="002E7E7F" w:rsidRPr="009E46C5" w:rsidRDefault="00065321" w:rsidP="003C1DC5">
            <w:pPr>
              <w:rPr>
                <w:sz w:val="27"/>
                <w:szCs w:val="27"/>
              </w:rPr>
            </w:pPr>
            <w:r w:rsidRPr="009E46C5">
              <w:rPr>
                <w:b/>
                <w:sz w:val="27"/>
                <w:szCs w:val="27"/>
              </w:rPr>
              <w:t xml:space="preserve"> 2 часа</w:t>
            </w:r>
          </w:p>
        </w:tc>
        <w:tc>
          <w:tcPr>
            <w:tcW w:w="992" w:type="dxa"/>
          </w:tcPr>
          <w:p w:rsidR="002E7E7F" w:rsidRPr="009E46C5" w:rsidRDefault="002E7E7F" w:rsidP="002E7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2E7E7F" w:rsidRPr="009E46C5" w:rsidRDefault="002E7E7F" w:rsidP="002E7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2E7E7F" w:rsidRPr="009E46C5" w:rsidRDefault="002E7E7F" w:rsidP="002E7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2E7E7F" w:rsidRPr="009E46C5" w:rsidRDefault="002E7E7F" w:rsidP="00DF577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2E7E7F" w:rsidRPr="009E46C5" w:rsidRDefault="002E7E7F" w:rsidP="00DF5774">
            <w:pPr>
              <w:rPr>
                <w:sz w:val="27"/>
                <w:szCs w:val="27"/>
              </w:rPr>
            </w:pPr>
          </w:p>
        </w:tc>
      </w:tr>
      <w:tr w:rsidR="00065321" w:rsidRPr="009E46C5" w:rsidTr="009E46C5">
        <w:tc>
          <w:tcPr>
            <w:tcW w:w="993" w:type="dxa"/>
          </w:tcPr>
          <w:p w:rsidR="00065321" w:rsidRPr="009E46C5" w:rsidRDefault="00096ACE" w:rsidP="002E7E7F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1-2</w:t>
            </w:r>
          </w:p>
        </w:tc>
        <w:tc>
          <w:tcPr>
            <w:tcW w:w="5812" w:type="dxa"/>
          </w:tcPr>
          <w:p w:rsidR="00065321" w:rsidRPr="009E46C5" w:rsidRDefault="00065321" w:rsidP="00065321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</w:t>
            </w:r>
            <w:proofErr w:type="gramStart"/>
            <w:r w:rsidRPr="009E46C5">
              <w:rPr>
                <w:sz w:val="27"/>
                <w:szCs w:val="27"/>
              </w:rPr>
              <w:t xml:space="preserve"> :</w:t>
            </w:r>
            <w:proofErr w:type="gramEnd"/>
            <w:r w:rsidRPr="009E46C5">
              <w:rPr>
                <w:sz w:val="27"/>
                <w:szCs w:val="27"/>
              </w:rPr>
              <w:t xml:space="preserve"> Интерьер кухни, столовой  </w:t>
            </w:r>
          </w:p>
          <w:p w:rsidR="00065321" w:rsidRPr="009E46C5" w:rsidRDefault="00065321" w:rsidP="00065321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Понятие об интерьере</w:t>
            </w:r>
          </w:p>
          <w:p w:rsidR="00065321" w:rsidRPr="009E46C5" w:rsidRDefault="00065321" w:rsidP="00065321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Разработка плана размещения оборудования на кухне, столовой.( эскиз)</w:t>
            </w:r>
          </w:p>
        </w:tc>
        <w:tc>
          <w:tcPr>
            <w:tcW w:w="992" w:type="dxa"/>
          </w:tcPr>
          <w:p w:rsidR="00065321" w:rsidRPr="009E46C5" w:rsidRDefault="00096ACE" w:rsidP="002E7E7F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065321" w:rsidRPr="009E46C5" w:rsidRDefault="00065321" w:rsidP="002E7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65321" w:rsidRPr="009E46C5" w:rsidRDefault="00065321" w:rsidP="002E7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065321" w:rsidRPr="009E46C5" w:rsidRDefault="00EE41D5" w:rsidP="00DF577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Презентации. Интерьер в доме. Карандаши чертежные принадлежности журналы по интерьеру.</w:t>
            </w:r>
          </w:p>
        </w:tc>
        <w:tc>
          <w:tcPr>
            <w:tcW w:w="3402" w:type="dxa"/>
          </w:tcPr>
          <w:p w:rsidR="00065321" w:rsidRPr="009E46C5" w:rsidRDefault="00EE41D5" w:rsidP="00DF577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Знакомиться с эргономическими, санитарно-гигиеническими, эстети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ческими требованиями к интерьеру.</w:t>
            </w:r>
            <w:r w:rsidRPr="009E46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Планировать кухню с помощью шаблонов и ПК.</w:t>
            </w:r>
          </w:p>
        </w:tc>
      </w:tr>
      <w:tr w:rsidR="003C1DC5" w:rsidRPr="009E46C5" w:rsidTr="009E46C5">
        <w:tc>
          <w:tcPr>
            <w:tcW w:w="993" w:type="dxa"/>
          </w:tcPr>
          <w:p w:rsidR="003C1DC5" w:rsidRPr="009E46C5" w:rsidRDefault="003C1DC5" w:rsidP="002E7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3C1DC5" w:rsidRPr="009E46C5" w:rsidRDefault="003C1DC5" w:rsidP="00FD2904">
            <w:pPr>
              <w:rPr>
                <w:sz w:val="27"/>
                <w:szCs w:val="27"/>
              </w:rPr>
            </w:pPr>
            <w:r w:rsidRPr="009E46C5">
              <w:rPr>
                <w:b/>
                <w:sz w:val="27"/>
                <w:szCs w:val="27"/>
              </w:rPr>
              <w:t>Раздел 2     Кулинария 14 часов</w:t>
            </w:r>
          </w:p>
        </w:tc>
        <w:tc>
          <w:tcPr>
            <w:tcW w:w="992" w:type="dxa"/>
          </w:tcPr>
          <w:p w:rsidR="003C1DC5" w:rsidRPr="009E46C5" w:rsidRDefault="003C1DC5" w:rsidP="002E7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3C1DC5" w:rsidRPr="009E46C5" w:rsidRDefault="003C1DC5" w:rsidP="002E7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C1DC5" w:rsidRPr="009E46C5" w:rsidRDefault="003C1DC5" w:rsidP="002E7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3C1DC5" w:rsidRPr="009E46C5" w:rsidRDefault="003C1DC5" w:rsidP="00DF577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3C1DC5" w:rsidRPr="009E46C5" w:rsidRDefault="003C1DC5" w:rsidP="00DF5774">
            <w:pPr>
              <w:rPr>
                <w:sz w:val="27"/>
                <w:szCs w:val="27"/>
              </w:rPr>
            </w:pP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3-4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Санитария и гигиена на кухне. Физиология питания</w:t>
            </w:r>
            <w:proofErr w:type="gramStart"/>
            <w:r w:rsidRPr="009E46C5">
              <w:rPr>
                <w:sz w:val="27"/>
                <w:szCs w:val="27"/>
              </w:rPr>
              <w:t xml:space="preserve"> .</w:t>
            </w:r>
            <w:proofErr w:type="gramEnd"/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Необходимый набор посуды для приготовления пищи.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Питание как физиологическая потребность.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 Подготовка посуды и инвентаря к приготовлению пищи  (технологическая таблица)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Инструктажи по технике безопасности. Презентация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 «</w:t>
            </w:r>
            <w:proofErr w:type="spellStart"/>
            <w:r w:rsidRPr="009E46C5">
              <w:rPr>
                <w:sz w:val="27"/>
                <w:szCs w:val="27"/>
              </w:rPr>
              <w:t>Мойдодыр</w:t>
            </w:r>
            <w:proofErr w:type="spellEnd"/>
            <w:r w:rsidRPr="009E46C5">
              <w:rPr>
                <w:sz w:val="27"/>
                <w:szCs w:val="27"/>
              </w:rPr>
              <w:t>».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Таблица № 18 Белки, жиры витамины.</w:t>
            </w:r>
          </w:p>
        </w:tc>
        <w:tc>
          <w:tcPr>
            <w:tcW w:w="3402" w:type="dxa"/>
          </w:tcPr>
          <w:p w:rsidR="00FD2904" w:rsidRPr="009E46C5" w:rsidRDefault="00FD2904" w:rsidP="00FD2904">
            <w:pPr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Овладевать навыками личной ги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гиены при приготовлении пищи и хранении продуктов.</w:t>
            </w:r>
            <w:r w:rsidRPr="009E46C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Осваивать безопасные приёмы ра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 xml:space="preserve">боты </w:t>
            </w:r>
            <w:proofErr w:type="gramStart"/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D2904" w:rsidRPr="009E46C5" w:rsidRDefault="00FD2904" w:rsidP="00FD2904">
            <w:pPr>
              <w:rPr>
                <w:rFonts w:ascii="Times New Roman" w:hAnsi="Times New Roman"/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 xml:space="preserve">кухонным оборудованием. 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5-6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Бутерброды и горячие напитки.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Виды бутербродов. Виды горячих напитков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lastRenderedPageBreak/>
              <w:t>Пр.р. Приготовление и оформление бутербродов.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( </w:t>
            </w:r>
            <w:proofErr w:type="gramStart"/>
            <w:r w:rsidRPr="009E46C5">
              <w:rPr>
                <w:sz w:val="27"/>
                <w:szCs w:val="27"/>
              </w:rPr>
              <w:t>п</w:t>
            </w:r>
            <w:proofErr w:type="gramEnd"/>
            <w:r w:rsidRPr="009E46C5">
              <w:rPr>
                <w:sz w:val="27"/>
                <w:szCs w:val="27"/>
              </w:rPr>
              <w:t>родукты питания)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Презентация «Бутерброды», </w:t>
            </w:r>
            <w:r w:rsidRPr="009E46C5">
              <w:rPr>
                <w:sz w:val="27"/>
                <w:szCs w:val="27"/>
              </w:rPr>
              <w:lastRenderedPageBreak/>
              <w:t>«Кубанское чаепитие».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Набор посуды.</w:t>
            </w:r>
          </w:p>
        </w:tc>
        <w:tc>
          <w:tcPr>
            <w:tcW w:w="3402" w:type="dxa"/>
          </w:tcPr>
          <w:p w:rsidR="00FD2904" w:rsidRPr="009E46C5" w:rsidRDefault="00FD2904" w:rsidP="00FD2904">
            <w:pPr>
              <w:rPr>
                <w:rFonts w:ascii="Times New Roman" w:hAnsi="Times New Roman"/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lastRenderedPageBreak/>
              <w:t>Находить и предъявлять информа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 xml:space="preserve">цию о содержании 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lastRenderedPageBreak/>
              <w:t>в пищевых продуктах витаминов, минеральных солей и микроэлементов.</w:t>
            </w:r>
          </w:p>
        </w:tc>
      </w:tr>
      <w:tr w:rsidR="00FD2904" w:rsidRPr="009E46C5" w:rsidTr="009E46C5">
        <w:trPr>
          <w:trHeight w:val="2842"/>
        </w:trPr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lastRenderedPageBreak/>
              <w:t>7-8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Блюда из круп</w:t>
            </w:r>
            <w:proofErr w:type="gramStart"/>
            <w:r w:rsidRPr="009E46C5">
              <w:rPr>
                <w:sz w:val="27"/>
                <w:szCs w:val="27"/>
              </w:rPr>
              <w:t xml:space="preserve">  ,</w:t>
            </w:r>
            <w:proofErr w:type="gramEnd"/>
            <w:r w:rsidRPr="009E46C5">
              <w:rPr>
                <w:sz w:val="27"/>
                <w:szCs w:val="27"/>
              </w:rPr>
              <w:t xml:space="preserve"> бобовых и макаронных изделий.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 Виды круп</w:t>
            </w:r>
            <w:proofErr w:type="gramStart"/>
            <w:r w:rsidRPr="009E46C5">
              <w:rPr>
                <w:sz w:val="27"/>
                <w:szCs w:val="27"/>
              </w:rPr>
              <w:t xml:space="preserve"> ,</w:t>
            </w:r>
            <w:proofErr w:type="gramEnd"/>
            <w:r w:rsidRPr="009E46C5">
              <w:rPr>
                <w:sz w:val="27"/>
                <w:szCs w:val="27"/>
              </w:rPr>
              <w:t xml:space="preserve"> бобовых и макаронных изделий , применяемых в питании человека 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Пр.р. Приготовление и оформление блюд из круп  бобовых и    макаронных изделий</w:t>
            </w:r>
            <w:proofErr w:type="gramStart"/>
            <w:r w:rsidRPr="009E46C5">
              <w:rPr>
                <w:sz w:val="27"/>
                <w:szCs w:val="27"/>
              </w:rPr>
              <w:t>.</w:t>
            </w:r>
            <w:proofErr w:type="gramEnd"/>
            <w:r w:rsidRPr="009E46C5">
              <w:rPr>
                <w:sz w:val="27"/>
                <w:szCs w:val="27"/>
              </w:rPr>
              <w:t xml:space="preserve"> ( </w:t>
            </w:r>
            <w:proofErr w:type="gramStart"/>
            <w:r w:rsidRPr="009E46C5">
              <w:rPr>
                <w:sz w:val="27"/>
                <w:szCs w:val="27"/>
              </w:rPr>
              <w:t>о</w:t>
            </w:r>
            <w:proofErr w:type="gramEnd"/>
            <w:r w:rsidRPr="009E46C5">
              <w:rPr>
                <w:sz w:val="27"/>
                <w:szCs w:val="27"/>
              </w:rPr>
              <w:t>бразы круп и изделий)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Коллекция круп, макарон, бобовых.</w:t>
            </w:r>
          </w:p>
        </w:tc>
        <w:tc>
          <w:tcPr>
            <w:tcW w:w="3402" w:type="dxa"/>
          </w:tcPr>
          <w:p w:rsidR="00FD2904" w:rsidRPr="009E46C5" w:rsidRDefault="00FD2904" w:rsidP="00FD2904">
            <w:pPr>
              <w:rPr>
                <w:rFonts w:ascii="Times New Roman" w:hAnsi="Times New Roman"/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  <w:t>Находить и предъявлять информа</w:t>
            </w:r>
            <w:r w:rsidRPr="009E46C5"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  <w:softHyphen/>
              <w:t>цию о крупах и продуктах их пере</w:t>
            </w:r>
            <w:r w:rsidRPr="009E46C5"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  <w:softHyphen/>
              <w:t>работки; о блюдах из круп, бобовых и макаронных изделий.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9-10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Блюда из овощей и фруктов.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Пищевая ценность овощей 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Механическая обработка овощей ( набор  овощей).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Презентация «Овощи», «Первичная обработка овощей».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Столовая и чайная посуда. Продукты.</w:t>
            </w:r>
          </w:p>
        </w:tc>
        <w:tc>
          <w:tcPr>
            <w:tcW w:w="3402" w:type="dxa"/>
          </w:tcPr>
          <w:p w:rsidR="00FD2904" w:rsidRPr="009E46C5" w:rsidRDefault="00AD3705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Находить и предъявлять информа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цию об овощах, применяемых в кулинарии, о блюдах из них, влия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нии на сохранение здоровья человека.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11-12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 Пищевая ценность фруктов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  Механическая обработка фруктов  (набор  фруктов)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Презентация «Механическая обработка фруктов». Набор фруктов.</w:t>
            </w:r>
          </w:p>
        </w:tc>
        <w:tc>
          <w:tcPr>
            <w:tcW w:w="3402" w:type="dxa"/>
          </w:tcPr>
          <w:p w:rsidR="00FD2904" w:rsidRPr="009E46C5" w:rsidRDefault="00AD3705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Определять доброкачественность овощей и фруктов по внешнему виду и с помощью индикаторов.</w:t>
            </w:r>
            <w:r w:rsidRPr="009E46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Выполнять кулинарную механиче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скую обработку овощей и фруктов.</w:t>
            </w:r>
            <w:r w:rsidRPr="009E46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Готовить салат из сырых овощей или фруктов.</w:t>
            </w:r>
          </w:p>
        </w:tc>
      </w:tr>
      <w:tr w:rsidR="00FD2904" w:rsidRPr="009E46C5" w:rsidTr="009E46C5">
        <w:trPr>
          <w:trHeight w:val="1367"/>
        </w:trPr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lastRenderedPageBreak/>
              <w:t>13-14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Блюда из яиц</w:t>
            </w:r>
            <w:proofErr w:type="gramStart"/>
            <w:r w:rsidRPr="009E46C5">
              <w:rPr>
                <w:sz w:val="27"/>
                <w:szCs w:val="27"/>
              </w:rPr>
              <w:t xml:space="preserve"> .</w:t>
            </w:r>
            <w:proofErr w:type="gramEnd"/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Значение яиц в питании человека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Изучение  свежести яиц  ( продукты питания : яйца)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Презентация «Значение яиц».</w:t>
            </w:r>
          </w:p>
        </w:tc>
        <w:tc>
          <w:tcPr>
            <w:tcW w:w="3402" w:type="dxa"/>
          </w:tcPr>
          <w:p w:rsidR="00FD2904" w:rsidRPr="009E46C5" w:rsidRDefault="00AD3705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Находить и предъявлять информа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цию о способах хранения яиц без холодильника, о блюдах из яиц, способах оформления яиц к народ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 xml:space="preserve">ным праздникам. </w:t>
            </w:r>
            <w:r w:rsidRPr="009E46C5"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  <w:t>Определять свежесть яиц с помо</w:t>
            </w:r>
            <w:r w:rsidRPr="009E46C5"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  <w:softHyphen/>
              <w:t>щью овоскопа или подсоленной воды. Готовить блюда из яиц.</w:t>
            </w:r>
          </w:p>
        </w:tc>
      </w:tr>
      <w:tr w:rsidR="00FD2904" w:rsidRPr="009E46C5" w:rsidTr="009E46C5">
        <w:trPr>
          <w:trHeight w:val="1367"/>
        </w:trPr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15-16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 Приготовление завтрака. Сервировка стола к завтраку. Меню завтрака. Понятие о калорийности продуктов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Разработка меню.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Презентация «Оригами на столе». Бумажные салфетки, ножницы, посуда.</w:t>
            </w:r>
          </w:p>
        </w:tc>
        <w:tc>
          <w:tcPr>
            <w:tcW w:w="3402" w:type="dxa"/>
          </w:tcPr>
          <w:p w:rsidR="00AD3705" w:rsidRPr="009E46C5" w:rsidRDefault="00AD3705" w:rsidP="009E46C5">
            <w:pPr>
              <w:pStyle w:val="Style5"/>
              <w:widowControl/>
              <w:spacing w:line="307" w:lineRule="exact"/>
              <w:ind w:firstLine="5"/>
              <w:jc w:val="left"/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  <w:t>Составлять меню завтрака. Рассчи</w:t>
            </w:r>
            <w:r w:rsidRPr="009E46C5"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  <w:softHyphen/>
              <w:t>тывать количество и стоимость продуктов для приготовления зав</w:t>
            </w:r>
            <w:r w:rsidRPr="009E46C5"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  <w:softHyphen/>
              <w:t>трака.</w:t>
            </w:r>
          </w:p>
          <w:p w:rsidR="00FD2904" w:rsidRPr="009E46C5" w:rsidRDefault="00AD3705" w:rsidP="009E46C5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Выполнять сервировку стола к зав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траку, овладевая навыками эстети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ческого оформления стола.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FD2904" w:rsidRPr="009E46C5" w:rsidRDefault="00FD2904" w:rsidP="009E46C5">
            <w:pPr>
              <w:rPr>
                <w:sz w:val="27"/>
                <w:szCs w:val="27"/>
              </w:rPr>
            </w:pPr>
            <w:r w:rsidRPr="009E46C5">
              <w:rPr>
                <w:b/>
                <w:sz w:val="27"/>
                <w:szCs w:val="27"/>
              </w:rPr>
              <w:t xml:space="preserve">Раздел 3      Свойства изделий из текстильных материалов 22 часа 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17-18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 Свойства текстильных материалов</w:t>
            </w:r>
            <w:proofErr w:type="gramStart"/>
            <w:r w:rsidRPr="009E46C5">
              <w:rPr>
                <w:sz w:val="27"/>
                <w:szCs w:val="27"/>
              </w:rPr>
              <w:t xml:space="preserve"> .</w:t>
            </w:r>
            <w:proofErr w:type="gramEnd"/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Классификация текстильных волокон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Определение направления долевой нити (лоскуты)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Таблицы по материаловедению: Классификация </w:t>
            </w:r>
            <w:proofErr w:type="gramStart"/>
            <w:r w:rsidRPr="009E46C5">
              <w:rPr>
                <w:sz w:val="27"/>
                <w:szCs w:val="27"/>
              </w:rPr>
              <w:t>текстильных</w:t>
            </w:r>
            <w:proofErr w:type="gramEnd"/>
            <w:r w:rsidRPr="009E46C5">
              <w:rPr>
                <w:sz w:val="27"/>
                <w:szCs w:val="27"/>
              </w:rPr>
              <w:t xml:space="preserve"> волокна. «Натурально растительные  волокна»</w:t>
            </w:r>
            <w:proofErr w:type="gramStart"/>
            <w:r w:rsidRPr="009E46C5">
              <w:rPr>
                <w:sz w:val="27"/>
                <w:szCs w:val="27"/>
              </w:rPr>
              <w:t>.П</w:t>
            </w:r>
            <w:proofErr w:type="gramEnd"/>
            <w:r w:rsidRPr="009E46C5">
              <w:rPr>
                <w:sz w:val="27"/>
                <w:szCs w:val="27"/>
              </w:rPr>
              <w:t>роектор.</w:t>
            </w:r>
          </w:p>
        </w:tc>
        <w:tc>
          <w:tcPr>
            <w:tcW w:w="3402" w:type="dxa"/>
          </w:tcPr>
          <w:p w:rsidR="00FD2904" w:rsidRPr="009E46C5" w:rsidRDefault="00AD3705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Находить и предъявлять информа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цию о производстве нитей и тканей в домашних условиях, инструментах и приспособлениях, которыми поль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зовались для этих целей в старину.</w:t>
            </w:r>
          </w:p>
        </w:tc>
      </w:tr>
      <w:tr w:rsidR="00FD2904" w:rsidRPr="009E46C5" w:rsidTr="009E46C5">
        <w:trPr>
          <w:trHeight w:val="1025"/>
        </w:trPr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lastRenderedPageBreak/>
              <w:t>19-20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Общие свойства текстильных материалов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Изучение свойств тканей из хлопка и льна 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( образцы тканей)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Презентация «Хлопок, лен». Лоскуты хлопка, льна. Фильм на ткацкой фабрике.</w:t>
            </w:r>
          </w:p>
        </w:tc>
        <w:tc>
          <w:tcPr>
            <w:tcW w:w="3402" w:type="dxa"/>
          </w:tcPr>
          <w:p w:rsidR="00FD2904" w:rsidRPr="009E46C5" w:rsidRDefault="00AD3705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Изучать характеристики различных видов волокон и материалов: тканей, ниток, тесьмы, лент.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21-22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Конструирование швейных изделий.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Понятие о чертеже и выкройке швейного изделия. Снятие мерок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Снятие мерок и изготовление выкройки проектного изделия. ( чертежные инструменты)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Презентация «Виды одежды». Сантиметровая лента, манекен</w:t>
            </w:r>
            <w:proofErr w:type="gramStart"/>
            <w:r w:rsidRPr="009E46C5">
              <w:rPr>
                <w:sz w:val="27"/>
                <w:szCs w:val="27"/>
              </w:rPr>
              <w:t xml:space="preserve"> ,</w:t>
            </w:r>
            <w:proofErr w:type="gramEnd"/>
            <w:r w:rsidRPr="009E46C5">
              <w:rPr>
                <w:sz w:val="27"/>
                <w:szCs w:val="27"/>
              </w:rPr>
              <w:t>пояс.</w:t>
            </w:r>
          </w:p>
        </w:tc>
        <w:tc>
          <w:tcPr>
            <w:tcW w:w="3402" w:type="dxa"/>
          </w:tcPr>
          <w:p w:rsidR="00FD2904" w:rsidRPr="009E46C5" w:rsidRDefault="00AD3705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Находить и предъявлять информа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цию об истории швейных изделий. Снимать мерки с фигуры человека и записывать результаты измерений</w:t>
            </w:r>
          </w:p>
        </w:tc>
      </w:tr>
      <w:tr w:rsidR="00FD2904" w:rsidRPr="009E46C5" w:rsidTr="009E46C5">
        <w:trPr>
          <w:trHeight w:val="1367"/>
        </w:trPr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23-24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Подготовка выкройки к раскрою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Подготовка выкройки проектного изделия к раскрою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Линейка закройщика мел, ножницы. Сантиметровая лента, лекала, бумага.</w:t>
            </w:r>
          </w:p>
        </w:tc>
        <w:tc>
          <w:tcPr>
            <w:tcW w:w="3402" w:type="dxa"/>
          </w:tcPr>
          <w:p w:rsidR="00FD2904" w:rsidRPr="009E46C5" w:rsidRDefault="00AD3705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 xml:space="preserve">Строить чертёж швейного изделия в масштабе </w:t>
            </w:r>
            <w:r w:rsidRPr="009E46C5">
              <w:rPr>
                <w:rStyle w:val="FontStyle20"/>
                <w:rFonts w:ascii="Times New Roman" w:hAnsi="Times New Roman" w:cs="Times New Roman"/>
                <w:sz w:val="27"/>
                <w:szCs w:val="27"/>
              </w:rPr>
              <w:t>1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:4 и в натуральную величину по своим меркам или по заданным размерам.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25-26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Швейная машина.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Современная швейная машина с электрическим приводом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Заправка швейной машины нитками. Упражнение в шитье на машине, заправленной нитками.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Таблицы по машиноведению № 1, 2, 3, 7. Швейная машина, лоскуты.</w:t>
            </w:r>
          </w:p>
        </w:tc>
        <w:tc>
          <w:tcPr>
            <w:tcW w:w="3402" w:type="dxa"/>
          </w:tcPr>
          <w:p w:rsidR="00FD2904" w:rsidRPr="009E46C5" w:rsidRDefault="00AD3705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Копировать готовую выкройку.</w:t>
            </w:r>
            <w:r w:rsidRPr="009E46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Изучать устройство современной бытовой швейной машины с элек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трическим приводом.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27-28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Приемы работы на швейной машине. Неполадки, связанные с неправильной заправкой ниток.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Выполнение прямой и зигзагообразной строчек с изменением длины стежка ( лоскут)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Таблицы </w:t>
            </w:r>
            <w:proofErr w:type="gramStart"/>
            <w:r w:rsidRPr="009E46C5">
              <w:rPr>
                <w:sz w:val="27"/>
                <w:szCs w:val="27"/>
              </w:rPr>
              <w:t>по</w:t>
            </w:r>
            <w:proofErr w:type="gramEnd"/>
            <w:r w:rsidRPr="009E46C5">
              <w:rPr>
                <w:sz w:val="27"/>
                <w:szCs w:val="27"/>
              </w:rPr>
              <w:t xml:space="preserve"> </w:t>
            </w:r>
            <w:proofErr w:type="gramStart"/>
            <w:r w:rsidRPr="009E46C5">
              <w:rPr>
                <w:sz w:val="27"/>
                <w:szCs w:val="27"/>
              </w:rPr>
              <w:t>машина</w:t>
            </w:r>
            <w:proofErr w:type="gramEnd"/>
            <w:r w:rsidRPr="009E46C5">
              <w:rPr>
                <w:sz w:val="27"/>
                <w:szCs w:val="27"/>
              </w:rPr>
              <w:t xml:space="preserve"> ведению № 1, 2, 3, 7. Швейная машина, лоскуты.</w:t>
            </w:r>
          </w:p>
        </w:tc>
        <w:tc>
          <w:tcPr>
            <w:tcW w:w="3402" w:type="dxa"/>
          </w:tcPr>
          <w:p w:rsidR="00FD2904" w:rsidRPr="009E46C5" w:rsidRDefault="00AD3705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Подготавливать швейную машину к работе: наматывать нижнюю нит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ку на шпульку, заправлять верхнюю и нижнюю нитки, выводить ниж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нюю нитку наверх.</w:t>
            </w:r>
          </w:p>
        </w:tc>
      </w:tr>
      <w:tr w:rsidR="00FD2904" w:rsidRPr="009E46C5" w:rsidTr="009E46C5">
        <w:trPr>
          <w:trHeight w:val="2051"/>
        </w:trPr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lastRenderedPageBreak/>
              <w:t>29-30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Тема: Технология  изготовления </w:t>
            </w:r>
            <w:proofErr w:type="gramStart"/>
            <w:r w:rsidRPr="009E46C5">
              <w:rPr>
                <w:sz w:val="27"/>
                <w:szCs w:val="27"/>
              </w:rPr>
              <w:t>швейных</w:t>
            </w:r>
            <w:proofErr w:type="gramEnd"/>
            <w:r w:rsidRPr="009E46C5">
              <w:rPr>
                <w:sz w:val="27"/>
                <w:szCs w:val="27"/>
              </w:rPr>
              <w:t xml:space="preserve"> изделия. 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Подготовка ткани к раскрою.  Выкраивание деталей швейного изделия.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 Раскладка выкройки на ткани. Раскрой швейного изделия.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(выкройки</w:t>
            </w:r>
            <w:proofErr w:type="gramStart"/>
            <w:r w:rsidRPr="009E46C5">
              <w:rPr>
                <w:sz w:val="27"/>
                <w:szCs w:val="27"/>
              </w:rPr>
              <w:t xml:space="preserve"> ,</w:t>
            </w:r>
            <w:proofErr w:type="gramEnd"/>
            <w:r w:rsidRPr="009E46C5">
              <w:rPr>
                <w:sz w:val="27"/>
                <w:szCs w:val="27"/>
              </w:rPr>
              <w:t xml:space="preserve"> ткань)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Ткань, булавки, ножницы, мел, лекала, выкройка.</w:t>
            </w:r>
          </w:p>
        </w:tc>
        <w:tc>
          <w:tcPr>
            <w:tcW w:w="3402" w:type="dxa"/>
          </w:tcPr>
          <w:p w:rsidR="00FD2904" w:rsidRPr="009E46C5" w:rsidRDefault="00AD3705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Определять способ подготовки данного вида ткани к раскрою.</w:t>
            </w:r>
            <w:r w:rsidRPr="009E46C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 xml:space="preserve">Выполнять экономную раскладку выкроек на ткани, </w:t>
            </w:r>
            <w:proofErr w:type="spellStart"/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обмеловку</w:t>
            </w:r>
            <w:proofErr w:type="spellEnd"/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 xml:space="preserve"> с учётом припусков на швы.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31-32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Понятие о стежке, строчке, шве.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Изготовление образцов ручных и машинных швов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Лоскуты, иглы, нитки, ножницы. Эталон ручных стежков и строчек.</w:t>
            </w:r>
          </w:p>
        </w:tc>
        <w:tc>
          <w:tcPr>
            <w:tcW w:w="3402" w:type="dxa"/>
          </w:tcPr>
          <w:p w:rsidR="00FD2904" w:rsidRPr="009E46C5" w:rsidRDefault="00AD3705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 xml:space="preserve">Выполнять  </w:t>
            </w:r>
            <w:proofErr w:type="gramStart"/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прямую</w:t>
            </w:r>
            <w:proofErr w:type="gramEnd"/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 xml:space="preserve"> и зигзагообраз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ную машинные строчки с различ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ной длиной стежка по намеченным линиям по прямой и с поворотом под углом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33-34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Классификация машинных швов. Последовательность изготовления швейных изделий.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Разработка проектного  изделия по индивидуальному плану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Обработка боковых срезов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Швейная машина, лоскуты, нитки, иглы. Эталон машинных швов.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Технологические карты.</w:t>
            </w:r>
          </w:p>
        </w:tc>
        <w:tc>
          <w:tcPr>
            <w:tcW w:w="3402" w:type="dxa"/>
          </w:tcPr>
          <w:p w:rsidR="00FD2904" w:rsidRPr="009E46C5" w:rsidRDefault="00AD3705" w:rsidP="00FD2904">
            <w:pPr>
              <w:rPr>
                <w:sz w:val="27"/>
                <w:szCs w:val="27"/>
              </w:rPr>
            </w:pPr>
            <w:r w:rsidRPr="009E46C5">
              <w:rPr>
                <w:rFonts w:ascii="Times New Roman" w:hAnsi="Times New Roman"/>
                <w:sz w:val="27"/>
                <w:szCs w:val="27"/>
              </w:rPr>
              <w:t>Изучать терминологию машинных швов.</w:t>
            </w:r>
            <w:r w:rsidR="0002187F" w:rsidRPr="009E46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2187F"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Изготовлять образцы машинных работ.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35-36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Технология пошива  салфетки, фартука, юбка.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Разработка проектного  изделия по индивидуальному плану</w:t>
            </w:r>
          </w:p>
          <w:p w:rsidR="009E46C5" w:rsidRPr="009E46C5" w:rsidRDefault="00FD2904" w:rsidP="009E46C5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 Обработка пояса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Швейная машина, лоскуты, нитки, иглы. Эталон машинных швов.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Технологические карты. 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Осуществлять самоконтроль и оцен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ку качества готового изделия, анали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зировать ошибки.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37-38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Тема: Обработка накладных карманов. Обработка </w:t>
            </w:r>
            <w:proofErr w:type="spellStart"/>
            <w:r w:rsidRPr="009E46C5">
              <w:rPr>
                <w:sz w:val="27"/>
                <w:szCs w:val="27"/>
              </w:rPr>
              <w:t>кулиски</w:t>
            </w:r>
            <w:proofErr w:type="spellEnd"/>
            <w:r w:rsidRPr="009E46C5">
              <w:rPr>
                <w:sz w:val="27"/>
                <w:szCs w:val="27"/>
              </w:rPr>
              <w:t xml:space="preserve"> под пояс.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lastRenderedPageBreak/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Разработка проектного  изделия по индивидуальному плану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 Обработка  нижних срезов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Технологическая карта « Последовательность </w:t>
            </w:r>
            <w:r w:rsidRPr="009E46C5">
              <w:rPr>
                <w:sz w:val="27"/>
                <w:szCs w:val="27"/>
              </w:rPr>
              <w:lastRenderedPageBreak/>
              <w:t xml:space="preserve">изготовления накладного кармана и </w:t>
            </w:r>
            <w:proofErr w:type="spellStart"/>
            <w:r w:rsidRPr="009E46C5">
              <w:rPr>
                <w:sz w:val="27"/>
                <w:szCs w:val="27"/>
              </w:rPr>
              <w:t>кулиски</w:t>
            </w:r>
            <w:proofErr w:type="spellEnd"/>
            <w:r w:rsidRPr="009E46C5">
              <w:rPr>
                <w:sz w:val="27"/>
                <w:szCs w:val="27"/>
              </w:rPr>
              <w:t>». Эталон.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lastRenderedPageBreak/>
              <w:t>Осуществлять самоконтроль и оцен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 xml:space="preserve">ку 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lastRenderedPageBreak/>
              <w:t>качества готового изделия, анали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зировать ошибки.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b/>
                <w:sz w:val="27"/>
                <w:szCs w:val="27"/>
              </w:rPr>
              <w:t>Раздел 4    Художественные ремесла 8 часов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39-40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Тема: </w:t>
            </w:r>
            <w:proofErr w:type="spellStart"/>
            <w:r w:rsidRPr="009E46C5">
              <w:rPr>
                <w:sz w:val="27"/>
                <w:szCs w:val="27"/>
              </w:rPr>
              <w:t>Декоратино</w:t>
            </w:r>
            <w:proofErr w:type="spellEnd"/>
            <w:r w:rsidRPr="009E46C5">
              <w:rPr>
                <w:sz w:val="27"/>
                <w:szCs w:val="27"/>
              </w:rPr>
              <w:t xml:space="preserve"> </w:t>
            </w:r>
            <w:proofErr w:type="gramStart"/>
            <w:r w:rsidRPr="009E46C5">
              <w:rPr>
                <w:sz w:val="27"/>
                <w:szCs w:val="27"/>
              </w:rPr>
              <w:t>–п</w:t>
            </w:r>
            <w:proofErr w:type="gramEnd"/>
            <w:r w:rsidRPr="009E46C5">
              <w:rPr>
                <w:sz w:val="27"/>
                <w:szCs w:val="27"/>
              </w:rPr>
              <w:t>рикладное искусство. Основы композиции.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Понятие « Декоративно </w:t>
            </w:r>
            <w:proofErr w:type="gramStart"/>
            <w:r w:rsidRPr="009E46C5">
              <w:rPr>
                <w:sz w:val="27"/>
                <w:szCs w:val="27"/>
              </w:rPr>
              <w:t>–п</w:t>
            </w:r>
            <w:proofErr w:type="gramEnd"/>
            <w:r w:rsidRPr="009E46C5">
              <w:rPr>
                <w:sz w:val="27"/>
                <w:szCs w:val="27"/>
              </w:rPr>
              <w:t>рикладное творчество»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Экскурсия в музей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Презентация «Виды ДПИ», «Предметы быта на Кубани», журналы по рукоделию. Цветные карандаши.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Находить и предъявлять информа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цию о народных промыслах своего региона.</w:t>
            </w:r>
          </w:p>
        </w:tc>
      </w:tr>
      <w:tr w:rsidR="00FD2904" w:rsidRPr="009E46C5" w:rsidTr="009E46C5">
        <w:trPr>
          <w:trHeight w:val="2393"/>
        </w:trPr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41-42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 Основы композиции и законы восприятия цвета при создании предметов ДПИ.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Понятие композиции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 Понятие орнамента. Создание композиции на ПК с помощью ГР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Зарисовка природных мотивов с натуры, их стилизация.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Таблица сочетаемости цветов, образцы орнаментов, цветные карандаши.</w:t>
            </w:r>
          </w:p>
        </w:tc>
        <w:tc>
          <w:tcPr>
            <w:tcW w:w="3402" w:type="dxa"/>
          </w:tcPr>
          <w:p w:rsidR="0002187F" w:rsidRPr="009E46C5" w:rsidRDefault="0002187F" w:rsidP="00FD2904">
            <w:pPr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Находить и предъявлять информа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цию о народных промыслах своего региона.</w:t>
            </w:r>
          </w:p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  <w:t>Зарисовывать природные мотивы с натуры и осуществлять их стилиза</w:t>
            </w:r>
            <w:r w:rsidRPr="009E46C5"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  <w:softHyphen/>
              <w:t>цию.</w:t>
            </w:r>
          </w:p>
        </w:tc>
      </w:tr>
      <w:tr w:rsidR="00FD2904" w:rsidRPr="009E46C5" w:rsidTr="009E46C5">
        <w:trPr>
          <w:trHeight w:val="1025"/>
        </w:trPr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43-44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 Лоскутное шитье по шаблонам.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Изготовление образцов лоскутных узоров.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Лоскуты,  шаблоны ножницы, чертежные инструменты, швейная машина, утюг, гладильная доска.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Изучать различные виды техники лоскутного шитья.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45-46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Аппликация и стежка в лоскутном шитье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 Изготовление проектного изделия в технике лоскутного шитья.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Лоскуты,  шаблоны ножницы, чертежные инструменты, швейная машина, утюг, гладильная доска.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  <w:t>Изготовлять шаблоны из картона или плотной бумаги. Изготовлять образцы лоскутных узоров. Обсуждать наиболее удач</w:t>
            </w:r>
            <w:r w:rsidRPr="009E46C5">
              <w:rPr>
                <w:rStyle w:val="FontStyle21"/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ные работы.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b/>
                <w:sz w:val="27"/>
                <w:szCs w:val="27"/>
              </w:rPr>
            </w:pPr>
            <w:r w:rsidRPr="009E46C5">
              <w:rPr>
                <w:b/>
                <w:sz w:val="27"/>
                <w:szCs w:val="27"/>
              </w:rPr>
              <w:t>Раздел 5    Электротехника 1 час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</w:tr>
      <w:tr w:rsidR="00FD2904" w:rsidRPr="009E46C5" w:rsidTr="009E46C5">
        <w:trPr>
          <w:trHeight w:val="1367"/>
        </w:trPr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47-48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Бытовые электроприборы.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 Изучение потребности в бытовых электроприборах на кухне.</w:t>
            </w:r>
          </w:p>
          <w:p w:rsidR="00FD2904" w:rsidRPr="009E46C5" w:rsidRDefault="00FD2904" w:rsidP="00FD2904">
            <w:pPr>
              <w:rPr>
                <w:b/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Понятие о творческой деятельности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Бытовые </w:t>
            </w:r>
            <w:proofErr w:type="spellStart"/>
            <w:r w:rsidRPr="009E46C5">
              <w:rPr>
                <w:sz w:val="27"/>
                <w:szCs w:val="27"/>
              </w:rPr>
              <w:t>электра</w:t>
            </w:r>
            <w:proofErr w:type="spellEnd"/>
            <w:r w:rsidRPr="009E46C5">
              <w:rPr>
                <w:sz w:val="27"/>
                <w:szCs w:val="27"/>
              </w:rPr>
              <w:t xml:space="preserve"> приборы. Инструктажи по технике безопасности.</w:t>
            </w:r>
          </w:p>
        </w:tc>
        <w:tc>
          <w:tcPr>
            <w:tcW w:w="3402" w:type="dxa"/>
          </w:tcPr>
          <w:p w:rsidR="0002187F" w:rsidRPr="009E46C5" w:rsidRDefault="0002187F" w:rsidP="0002187F">
            <w:pPr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Изучать принципы действия и пра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вила эксплуатации микроволновой печи и бытового холодильника.</w:t>
            </w:r>
          </w:p>
          <w:p w:rsidR="00FD2904" w:rsidRPr="009E46C5" w:rsidRDefault="0002187F" w:rsidP="0002187F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Находить и предъявлять информа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цию о крупах и продуктах их пере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работки; о блюдах из круп, бобовых и макаронных изделий.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b/>
                <w:sz w:val="27"/>
                <w:szCs w:val="27"/>
              </w:rPr>
            </w:pPr>
            <w:r w:rsidRPr="009E46C5">
              <w:rPr>
                <w:b/>
                <w:sz w:val="27"/>
                <w:szCs w:val="27"/>
              </w:rPr>
              <w:t xml:space="preserve">Раздел 6 </w:t>
            </w:r>
            <w:r w:rsidR="009E46C5" w:rsidRPr="009E46C5">
              <w:rPr>
                <w:b/>
                <w:sz w:val="27"/>
                <w:szCs w:val="27"/>
              </w:rPr>
              <w:t xml:space="preserve">   </w:t>
            </w:r>
            <w:r w:rsidRPr="009E46C5">
              <w:rPr>
                <w:b/>
                <w:sz w:val="27"/>
                <w:szCs w:val="27"/>
              </w:rPr>
              <w:t xml:space="preserve">Технологии творческой деятельности и </w:t>
            </w:r>
            <w:r w:rsidR="009E46C5" w:rsidRPr="009E46C5">
              <w:rPr>
                <w:b/>
                <w:sz w:val="27"/>
                <w:szCs w:val="27"/>
              </w:rPr>
              <w:t xml:space="preserve">опытнической деятельности </w:t>
            </w:r>
          </w:p>
          <w:p w:rsidR="00FD2904" w:rsidRPr="009E46C5" w:rsidRDefault="00FD2904" w:rsidP="00FD2904">
            <w:pPr>
              <w:rPr>
                <w:b/>
                <w:sz w:val="27"/>
                <w:szCs w:val="27"/>
              </w:rPr>
            </w:pPr>
            <w:r w:rsidRPr="009E46C5">
              <w:rPr>
                <w:b/>
                <w:sz w:val="27"/>
                <w:szCs w:val="27"/>
              </w:rPr>
              <w:t>Исследовательская и созидательная деятельность 21 ч</w:t>
            </w:r>
            <w:r w:rsidR="009E46C5" w:rsidRPr="009E46C5">
              <w:rPr>
                <w:b/>
                <w:sz w:val="27"/>
                <w:szCs w:val="27"/>
              </w:rPr>
              <w:t>ас</w:t>
            </w:r>
          </w:p>
          <w:p w:rsidR="009E46C5" w:rsidRPr="009E46C5" w:rsidRDefault="009E46C5" w:rsidP="00FD290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b/>
                <w:sz w:val="27"/>
                <w:szCs w:val="27"/>
              </w:rPr>
            </w:pPr>
            <w:r w:rsidRPr="009E46C5">
              <w:rPr>
                <w:b/>
                <w:sz w:val="27"/>
                <w:szCs w:val="27"/>
              </w:rPr>
              <w:t>6.1.1 Поисковый этап  4 ч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49-50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Выбор темы проект, обоснование необходимости изготовления изделия.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Творческий проект по разделу «  Технологии домашнего хозяйства »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Банк проектов, журналы мод, ДПИ, чертежные инструменты карандаши.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Определять цель и задачи проект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ной деятельности.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51-52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Разработка нескольких вариантов изделия и выбор наилучшего</w:t>
            </w:r>
          </w:p>
          <w:p w:rsidR="00FD2904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Творческий проект по разделу «Технологии домашнего хозяйства »</w:t>
            </w:r>
          </w:p>
          <w:p w:rsidR="009E46C5" w:rsidRDefault="009E46C5" w:rsidP="00FD2904">
            <w:pPr>
              <w:rPr>
                <w:sz w:val="27"/>
                <w:szCs w:val="27"/>
              </w:rPr>
            </w:pPr>
          </w:p>
          <w:p w:rsidR="009E46C5" w:rsidRPr="009E46C5" w:rsidRDefault="009E46C5" w:rsidP="00FD290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Банк проектов, журналы мод, ДПИ, чертежные инструменты карандаши.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Fonts w:ascii="Times New Roman" w:hAnsi="Times New Roman"/>
                <w:sz w:val="27"/>
                <w:szCs w:val="27"/>
              </w:rPr>
              <w:t>Рассматривать  модел</w:t>
            </w:r>
            <w:proofErr w:type="gramStart"/>
            <w:r w:rsidRPr="009E46C5">
              <w:rPr>
                <w:rFonts w:ascii="Times New Roman" w:hAnsi="Times New Roman"/>
                <w:sz w:val="27"/>
                <w:szCs w:val="27"/>
              </w:rPr>
              <w:t>и-</w:t>
            </w:r>
            <w:proofErr w:type="gramEnd"/>
            <w:r w:rsidRPr="009E46C5">
              <w:rPr>
                <w:rFonts w:ascii="Times New Roman" w:hAnsi="Times New Roman"/>
                <w:sz w:val="27"/>
                <w:szCs w:val="27"/>
              </w:rPr>
              <w:t xml:space="preserve"> аналоги изделия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b/>
                <w:sz w:val="27"/>
                <w:szCs w:val="27"/>
              </w:rPr>
            </w:pPr>
            <w:r w:rsidRPr="009E46C5">
              <w:rPr>
                <w:b/>
                <w:sz w:val="27"/>
                <w:szCs w:val="27"/>
              </w:rPr>
              <w:t>6.1.2 Технологический этап 12 ч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53-54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Разработка конструкции и технологии изготовления изделия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Творческий проект по разделу: « Создание изделия из текстильных и поделочных материалов»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Ткань, нитки</w:t>
            </w:r>
            <w:proofErr w:type="gramStart"/>
            <w:r w:rsidRPr="009E46C5">
              <w:rPr>
                <w:sz w:val="27"/>
                <w:szCs w:val="27"/>
              </w:rPr>
              <w:t xml:space="preserve"> ,</w:t>
            </w:r>
            <w:proofErr w:type="gramEnd"/>
            <w:r w:rsidRPr="009E46C5">
              <w:rPr>
                <w:sz w:val="27"/>
                <w:szCs w:val="27"/>
              </w:rPr>
              <w:t xml:space="preserve"> швейная машина, утюг, гладильная доска, банк проектов, технологические карты по узловой обработке.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Подготавливать электронную пре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зентацию проекта.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55-56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Подбор материалов и инструментов и инструментов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Творческий проект по разделу: «Создание изделия из текстильных и поделочных материалов»  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Ткань, нитки</w:t>
            </w:r>
            <w:proofErr w:type="gramStart"/>
            <w:r w:rsidRPr="009E46C5">
              <w:rPr>
                <w:sz w:val="27"/>
                <w:szCs w:val="27"/>
              </w:rPr>
              <w:t xml:space="preserve"> ,</w:t>
            </w:r>
            <w:proofErr w:type="gramEnd"/>
            <w:r w:rsidRPr="009E46C5">
              <w:rPr>
                <w:sz w:val="27"/>
                <w:szCs w:val="27"/>
              </w:rPr>
              <w:t xml:space="preserve"> швейная машина, утюг, гладильная доска, банк проектов, технологические карты по узловой обработке.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Осуществлять  оцен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softHyphen/>
              <w:t>ку качества готового изделия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57-58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Организация рабочего места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Творческий проект по разделу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 «  Кулинария »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Технологические карты, цветные карандаши, журналы по кулинарии.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Fonts w:ascii="Times New Roman" w:hAnsi="Times New Roman"/>
                <w:sz w:val="27"/>
                <w:szCs w:val="27"/>
              </w:rPr>
              <w:t xml:space="preserve">Планировать </w:t>
            </w:r>
            <w:r w:rsidRPr="009E46C5">
              <w:rPr>
                <w:rFonts w:ascii="Times New Roman" w:hAnsi="Times New Roman"/>
                <w:color w:val="000000"/>
                <w:sz w:val="27"/>
                <w:szCs w:val="27"/>
              </w:rPr>
              <w:t>последовательности выполнения.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59-60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Разработка технологии изготовления изделия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 Творческий проект по разделу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 «  Кулинария »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Технологические карты, цветные карандаши, журналы по кулинарии.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Fonts w:ascii="Times New Roman" w:hAnsi="Times New Roman"/>
                <w:sz w:val="27"/>
                <w:szCs w:val="27"/>
              </w:rPr>
              <w:t xml:space="preserve">Планировать </w:t>
            </w:r>
            <w:r w:rsidRPr="009E46C5">
              <w:rPr>
                <w:rFonts w:ascii="Times New Roman" w:hAnsi="Times New Roman"/>
                <w:color w:val="000000"/>
                <w:sz w:val="27"/>
                <w:szCs w:val="27"/>
              </w:rPr>
              <w:t>последовательности выполнения.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61-62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Тема: Изготовление изделия с соблюдением правил безопасной работы. </w:t>
            </w:r>
          </w:p>
          <w:p w:rsidR="00FD2904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Творческий проект по разделу: « Создание изделия из текстильных и поделочных материалов»  </w:t>
            </w:r>
          </w:p>
          <w:p w:rsidR="009E46C5" w:rsidRDefault="009E46C5" w:rsidP="00FD2904">
            <w:pPr>
              <w:rPr>
                <w:sz w:val="27"/>
                <w:szCs w:val="27"/>
              </w:rPr>
            </w:pPr>
          </w:p>
          <w:p w:rsidR="009E46C5" w:rsidRPr="009E46C5" w:rsidRDefault="009E46C5" w:rsidP="00FD290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Ткань, нитки</w:t>
            </w:r>
            <w:proofErr w:type="gramStart"/>
            <w:r w:rsidRPr="009E46C5">
              <w:rPr>
                <w:sz w:val="27"/>
                <w:szCs w:val="27"/>
              </w:rPr>
              <w:t xml:space="preserve"> ,</w:t>
            </w:r>
            <w:proofErr w:type="gramEnd"/>
            <w:r w:rsidRPr="009E46C5">
              <w:rPr>
                <w:sz w:val="27"/>
                <w:szCs w:val="27"/>
              </w:rPr>
              <w:t xml:space="preserve"> швейная машина, утюг, гладильная доска, банк проектов, технологические карты по узловой обработке.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3"/>
                <w:rFonts w:ascii="Times New Roman" w:hAnsi="Times New Roman" w:cs="Times New Roman"/>
                <w:sz w:val="27"/>
                <w:szCs w:val="27"/>
              </w:rPr>
              <w:t>Работа над  проектным</w:t>
            </w:r>
            <w:proofErr w:type="gramStart"/>
            <w:r w:rsidRPr="009E46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существлять самоконтроль</w:t>
            </w:r>
            <w:r w:rsidRPr="009E46C5">
              <w:rPr>
                <w:rStyle w:val="FontStyle23"/>
                <w:rFonts w:ascii="Times New Roman" w:hAnsi="Times New Roman" w:cs="Times New Roman"/>
                <w:sz w:val="27"/>
                <w:szCs w:val="27"/>
              </w:rPr>
              <w:t xml:space="preserve"> изделием. 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lastRenderedPageBreak/>
              <w:t>63-64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Подсчет затрат на изделие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Творческий проект по разделу: « Создание изделия из текстильных и поделочных материалов»  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Ткань, нитки</w:t>
            </w:r>
            <w:proofErr w:type="gramStart"/>
            <w:r w:rsidRPr="009E46C5">
              <w:rPr>
                <w:sz w:val="27"/>
                <w:szCs w:val="27"/>
              </w:rPr>
              <w:t xml:space="preserve"> ,</w:t>
            </w:r>
            <w:proofErr w:type="gramEnd"/>
            <w:r w:rsidRPr="009E46C5">
              <w:rPr>
                <w:sz w:val="27"/>
                <w:szCs w:val="27"/>
              </w:rPr>
              <w:t xml:space="preserve"> швейная машина, утюг, гладильная доска, банк проектов, технологические карты по узловой обработке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3"/>
                <w:rFonts w:ascii="Times New Roman" w:hAnsi="Times New Roman" w:cs="Times New Roman"/>
                <w:sz w:val="27"/>
                <w:szCs w:val="27"/>
              </w:rPr>
              <w:t>Подсчитывать затраты на изготовление.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b/>
                <w:sz w:val="27"/>
                <w:szCs w:val="27"/>
              </w:rPr>
            </w:pPr>
            <w:r w:rsidRPr="009E46C5">
              <w:rPr>
                <w:b/>
                <w:sz w:val="27"/>
                <w:szCs w:val="27"/>
              </w:rPr>
              <w:t>6.1.3 Заключительный этап 4 ч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65-66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Окончательный контроль готового изделия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Составление </w:t>
            </w:r>
            <w:proofErr w:type="spellStart"/>
            <w:r w:rsidRPr="009E46C5">
              <w:rPr>
                <w:sz w:val="27"/>
                <w:szCs w:val="27"/>
              </w:rPr>
              <w:t>портфолио</w:t>
            </w:r>
            <w:proofErr w:type="spellEnd"/>
            <w:r w:rsidRPr="009E46C5">
              <w:rPr>
                <w:sz w:val="27"/>
                <w:szCs w:val="27"/>
              </w:rPr>
              <w:t xml:space="preserve"> и разработка электронной презентации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Проектор, компьютер, экран, презентации.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Осуществлять самоконтроль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67-68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Тема: Испытание изделия</w:t>
            </w:r>
          </w:p>
          <w:p w:rsidR="00FD2904" w:rsidRPr="009E46C5" w:rsidRDefault="00FD2904" w:rsidP="00FD2904">
            <w:pPr>
              <w:rPr>
                <w:sz w:val="27"/>
                <w:szCs w:val="27"/>
              </w:rPr>
            </w:pPr>
            <w:proofErr w:type="spellStart"/>
            <w:r w:rsidRPr="009E46C5">
              <w:rPr>
                <w:sz w:val="27"/>
                <w:szCs w:val="27"/>
              </w:rPr>
              <w:t>Пр</w:t>
            </w:r>
            <w:proofErr w:type="gramStart"/>
            <w:r w:rsidRPr="009E46C5">
              <w:rPr>
                <w:sz w:val="27"/>
                <w:szCs w:val="27"/>
              </w:rPr>
              <w:t>.р</w:t>
            </w:r>
            <w:proofErr w:type="spellEnd"/>
            <w:proofErr w:type="gramEnd"/>
            <w:r w:rsidRPr="009E46C5">
              <w:rPr>
                <w:sz w:val="27"/>
                <w:szCs w:val="27"/>
              </w:rPr>
              <w:t xml:space="preserve"> Презентация и защита творческого проекта</w:t>
            </w:r>
          </w:p>
        </w:tc>
        <w:tc>
          <w:tcPr>
            <w:tcW w:w="99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Проектор, компьютер, экран, презентации</w:t>
            </w:r>
          </w:p>
        </w:tc>
        <w:tc>
          <w:tcPr>
            <w:tcW w:w="3402" w:type="dxa"/>
          </w:tcPr>
          <w:p w:rsidR="00FD2904" w:rsidRPr="009E46C5" w:rsidRDefault="0002187F" w:rsidP="00FD2904">
            <w:pPr>
              <w:rPr>
                <w:sz w:val="27"/>
                <w:szCs w:val="27"/>
              </w:rPr>
            </w:pP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>Составлять доклад для защиты творческого проекта.</w:t>
            </w:r>
            <w:r w:rsidRPr="009E46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E46C5">
              <w:rPr>
                <w:rStyle w:val="FontStyle21"/>
                <w:rFonts w:ascii="Times New Roman" w:hAnsi="Times New Roman" w:cs="Times New Roman"/>
                <w:sz w:val="27"/>
                <w:szCs w:val="27"/>
              </w:rPr>
              <w:t xml:space="preserve">Защищать творческий проект. </w:t>
            </w:r>
          </w:p>
        </w:tc>
      </w:tr>
      <w:tr w:rsidR="00FD2904" w:rsidRPr="009E46C5" w:rsidTr="009E46C5">
        <w:tc>
          <w:tcPr>
            <w:tcW w:w="993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>Итого</w:t>
            </w:r>
          </w:p>
        </w:tc>
        <w:tc>
          <w:tcPr>
            <w:tcW w:w="581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D2904" w:rsidRPr="009E46C5" w:rsidRDefault="00FD2904" w:rsidP="00FD2904">
            <w:pPr>
              <w:rPr>
                <w:sz w:val="27"/>
                <w:szCs w:val="27"/>
              </w:rPr>
            </w:pPr>
            <w:r w:rsidRPr="009E46C5">
              <w:rPr>
                <w:sz w:val="27"/>
                <w:szCs w:val="27"/>
              </w:rPr>
              <w:t xml:space="preserve">68 </w:t>
            </w:r>
          </w:p>
        </w:tc>
        <w:tc>
          <w:tcPr>
            <w:tcW w:w="851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FD2904" w:rsidRPr="009E46C5" w:rsidRDefault="00FD2904" w:rsidP="00FD2904">
            <w:pPr>
              <w:jc w:val="center"/>
              <w:rPr>
                <w:sz w:val="27"/>
                <w:szCs w:val="27"/>
              </w:rPr>
            </w:pPr>
          </w:p>
        </w:tc>
      </w:tr>
    </w:tbl>
    <w:p w:rsidR="002E7E7F" w:rsidRPr="009E46C5" w:rsidRDefault="002E7E7F" w:rsidP="002E7E7F">
      <w:pPr>
        <w:jc w:val="center"/>
        <w:rPr>
          <w:sz w:val="27"/>
          <w:szCs w:val="27"/>
        </w:rPr>
      </w:pPr>
    </w:p>
    <w:sectPr w:rsidR="002E7E7F" w:rsidRPr="009E46C5" w:rsidSect="002E7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E7F"/>
    <w:rsid w:val="00011E2A"/>
    <w:rsid w:val="0002187F"/>
    <w:rsid w:val="000465F8"/>
    <w:rsid w:val="00065321"/>
    <w:rsid w:val="00096ACE"/>
    <w:rsid w:val="0019544A"/>
    <w:rsid w:val="001D7623"/>
    <w:rsid w:val="0023532D"/>
    <w:rsid w:val="002E7E7F"/>
    <w:rsid w:val="002F497B"/>
    <w:rsid w:val="00322903"/>
    <w:rsid w:val="00397CD3"/>
    <w:rsid w:val="003C1DC5"/>
    <w:rsid w:val="003F4F40"/>
    <w:rsid w:val="0055124A"/>
    <w:rsid w:val="00763133"/>
    <w:rsid w:val="009E46C5"/>
    <w:rsid w:val="00AD3705"/>
    <w:rsid w:val="00D86943"/>
    <w:rsid w:val="00DF5774"/>
    <w:rsid w:val="00EE30AC"/>
    <w:rsid w:val="00EE41D5"/>
    <w:rsid w:val="00F11B18"/>
    <w:rsid w:val="00F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EE41D5"/>
    <w:rPr>
      <w:rFonts w:ascii="Sylfaen" w:hAnsi="Sylfaen" w:cs="Sylfaen" w:hint="default"/>
      <w:sz w:val="24"/>
      <w:szCs w:val="24"/>
    </w:rPr>
  </w:style>
  <w:style w:type="paragraph" w:customStyle="1" w:styleId="Style5">
    <w:name w:val="Style5"/>
    <w:basedOn w:val="a"/>
    <w:rsid w:val="00AD3705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">
    <w:name w:val="Font Style20"/>
    <w:rsid w:val="00AD3705"/>
    <w:rPr>
      <w:rFonts w:ascii="Sylfaen" w:hAnsi="Sylfaen" w:cs="Sylfaen" w:hint="default"/>
      <w:b/>
      <w:bCs/>
      <w:sz w:val="24"/>
      <w:szCs w:val="24"/>
    </w:rPr>
  </w:style>
  <w:style w:type="character" w:customStyle="1" w:styleId="FontStyle23">
    <w:name w:val="Font Style23"/>
    <w:rsid w:val="0002187F"/>
    <w:rPr>
      <w:rFonts w:ascii="Sylfaen" w:hAnsi="Sylfaen" w:cs="Sylfae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2015-09-17T12:29:00Z</dcterms:created>
  <dcterms:modified xsi:type="dcterms:W3CDTF">2015-09-17T19:31:00Z</dcterms:modified>
</cp:coreProperties>
</file>